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B4" w:rsidRDefault="00420EB4" w:rsidP="00420EB4">
      <w:pPr>
        <w:widowControl/>
        <w:spacing w:line="640" w:lineRule="exact"/>
        <w:ind w:right="95"/>
        <w:contextualSpacing/>
        <w:rPr>
          <w:rFonts w:ascii="Times New Roman" w:eastAsia="仿宋_GB2312" w:hAnsi="Times New Roman"/>
          <w:sz w:val="36"/>
          <w:szCs w:val="36"/>
          <w:highlight w:val="yellow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附件25</w:t>
      </w:r>
    </w:p>
    <w:p w:rsidR="00420EB4" w:rsidRDefault="00420EB4" w:rsidP="00420EB4">
      <w:pPr>
        <w:widowControl/>
        <w:spacing w:line="640" w:lineRule="exact"/>
        <w:ind w:leftChars="844" w:left="2312" w:right="95" w:hangingChars="150" w:hanging="540"/>
        <w:contextualSpacing/>
        <w:rPr>
          <w:rFonts w:ascii="Times New Roman" w:eastAsia="仿宋_GB2312" w:hAnsi="Times New Roman"/>
          <w:sz w:val="36"/>
          <w:szCs w:val="36"/>
          <w:highlight w:val="yellow"/>
        </w:rPr>
      </w:pPr>
    </w:p>
    <w:p w:rsidR="00420EB4" w:rsidRDefault="00420EB4" w:rsidP="00420EB4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hint="eastAsia"/>
          <w:sz w:val="44"/>
          <w:szCs w:val="44"/>
        </w:rPr>
        <w:t>内蒙古自治区优秀共产党员</w:t>
      </w:r>
    </w:p>
    <w:p w:rsidR="00420EB4" w:rsidRDefault="00420EB4" w:rsidP="00420EB4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推荐对象征求意见表</w:t>
      </w:r>
    </w:p>
    <w:bookmarkEnd w:id="0"/>
    <w:p w:rsidR="00420EB4" w:rsidRDefault="00420EB4" w:rsidP="00420EB4">
      <w:pPr>
        <w:widowControl/>
        <w:spacing w:line="640" w:lineRule="exact"/>
        <w:ind w:right="95"/>
        <w:contextualSpacing/>
        <w:rPr>
          <w:rFonts w:ascii="仿宋_GB2312" w:eastAsia="仿宋_GB2312" w:hAnsi="Times New Roman" w:hint="eastAsia"/>
          <w:sz w:val="24"/>
          <w:u w:val="single"/>
        </w:rPr>
      </w:pPr>
      <w:r>
        <w:rPr>
          <w:rFonts w:ascii="仿宋_GB2312" w:eastAsia="仿宋_GB2312" w:hAnsi="Times New Roman" w:hint="eastAsia"/>
          <w:sz w:val="24"/>
        </w:rPr>
        <w:t>姓名：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</w:t>
      </w:r>
      <w:r>
        <w:rPr>
          <w:rFonts w:ascii="仿宋_GB2312" w:eastAsia="仿宋_GB2312" w:hAnsi="Times New Roman" w:hint="eastAsia"/>
          <w:sz w:val="24"/>
        </w:rPr>
        <w:t xml:space="preserve"> 单位：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            </w:t>
      </w:r>
      <w:r>
        <w:rPr>
          <w:rFonts w:ascii="仿宋_GB2312" w:eastAsia="仿宋_GB2312" w:hAnsi="Times New Roman" w:hint="eastAsia"/>
          <w:sz w:val="24"/>
        </w:rPr>
        <w:t>职务：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79"/>
        <w:gridCol w:w="5643"/>
      </w:tblGrid>
      <w:tr w:rsidR="00420EB4" w:rsidTr="00420EB4">
        <w:trPr>
          <w:trHeight w:hRule="exact" w:val="162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纪检监察</w:t>
            </w:r>
          </w:p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机关意见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EB4" w:rsidRDefault="00420EB4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420EB4" w:rsidTr="00420EB4">
        <w:trPr>
          <w:trHeight w:hRule="exact" w:val="16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组织人事</w:t>
            </w:r>
          </w:p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部门意见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  <w:r>
              <w:rPr>
                <w:rFonts w:ascii="仿宋_GB2312" w:eastAsia="仿宋_GB2312" w:hAnsi="Times New Roman" w:hint="eastAsia"/>
                <w:sz w:val="32"/>
                <w:szCs w:val="32"/>
              </w:rPr>
              <w:t xml:space="preserve"> </w:t>
            </w: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32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420EB4" w:rsidTr="00420EB4">
        <w:trPr>
          <w:trHeight w:hRule="exact" w:val="161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市级公安</w:t>
            </w:r>
          </w:p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部门意见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8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420EB4" w:rsidTr="00420EB4">
        <w:trPr>
          <w:trHeight w:hRule="exact" w:val="161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政法部门</w:t>
            </w:r>
          </w:p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意    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8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  <w:tr w:rsidR="00420EB4" w:rsidTr="00420EB4">
        <w:trPr>
          <w:trHeight w:hRule="exact" w:val="161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审计部门</w:t>
            </w:r>
          </w:p>
          <w:p w:rsidR="00420EB4" w:rsidRDefault="00420EB4">
            <w:pPr>
              <w:widowControl/>
              <w:spacing w:line="640" w:lineRule="exact"/>
              <w:ind w:right="95"/>
              <w:contextualSpacing/>
              <w:jc w:val="center"/>
              <w:rPr>
                <w:rFonts w:ascii="仿宋_GB2312" w:eastAsia="仿宋_GB2312" w:hAnsi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意    见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32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8"/>
                <w:szCs w:val="32"/>
              </w:rPr>
            </w:pP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（盖  章）</w:t>
            </w:r>
          </w:p>
          <w:p w:rsidR="00420EB4" w:rsidRDefault="00420EB4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8"/>
                <w:szCs w:val="32"/>
              </w:rPr>
            </w:pPr>
            <w:r>
              <w:rPr>
                <w:rFonts w:ascii="仿宋_GB2312" w:eastAsia="仿宋_GB2312" w:hAnsi="Times New Roman" w:hint="eastAsia"/>
                <w:sz w:val="28"/>
                <w:szCs w:val="32"/>
              </w:rPr>
              <w:t>年  月  日</w:t>
            </w:r>
          </w:p>
        </w:tc>
      </w:tr>
    </w:tbl>
    <w:p w:rsidR="00420EB4" w:rsidRDefault="00420EB4" w:rsidP="00420EB4">
      <w:pPr>
        <w:widowControl/>
        <w:spacing w:line="500" w:lineRule="exact"/>
        <w:ind w:left="1120" w:right="96" w:hangingChars="400" w:hanging="1120"/>
        <w:contextualSpacing/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说明：1.对机关事业单位工作人员，按管理权限征求纪检监察机关、组织人事部门意见；</w:t>
      </w:r>
    </w:p>
    <w:p w:rsidR="00420EB4" w:rsidRDefault="00420EB4" w:rsidP="00420EB4">
      <w:pPr>
        <w:widowControl/>
        <w:spacing w:line="500" w:lineRule="exact"/>
        <w:ind w:leftChars="300" w:left="630" w:right="96" w:firstLineChars="50" w:firstLine="140"/>
        <w:contextualSpacing/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2.对军队人员，征求纪检监察机关、政法部门和审计部门意见；</w:t>
      </w:r>
    </w:p>
    <w:p w:rsidR="00E94D34" w:rsidRPr="00420EB4" w:rsidRDefault="00420EB4" w:rsidP="00420EB4">
      <w:pPr>
        <w:widowControl/>
        <w:spacing w:line="500" w:lineRule="exact"/>
        <w:ind w:leftChars="350" w:left="1015" w:right="96" w:hangingChars="100" w:hanging="280"/>
        <w:contextualSpacing/>
        <w:rPr>
          <w:rFonts w:ascii="仿宋_GB2312" w:eastAsia="仿宋_GB2312" w:hAnsi="黑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color w:val="000000"/>
          <w:kern w:val="0"/>
          <w:sz w:val="28"/>
          <w:szCs w:val="28"/>
        </w:rPr>
        <w:t>3.对除军队人员以外的其他人员，由推荐单位统一征求市级公安部门意见。</w:t>
      </w:r>
    </w:p>
    <w:sectPr w:rsidR="00E94D34" w:rsidRPr="00420EB4" w:rsidSect="00420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EF"/>
    <w:rsid w:val="000D1191"/>
    <w:rsid w:val="000F678D"/>
    <w:rsid w:val="00131B40"/>
    <w:rsid w:val="001B0C46"/>
    <w:rsid w:val="0027018E"/>
    <w:rsid w:val="003169DC"/>
    <w:rsid w:val="00420EB4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863212"/>
    <w:rsid w:val="00874761"/>
    <w:rsid w:val="008C2CEF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B42AE"/>
    <w:rsid w:val="00AC4631"/>
    <w:rsid w:val="00B053BF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B4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B4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2020-12-31T03:44:00Z</dcterms:created>
  <dcterms:modified xsi:type="dcterms:W3CDTF">2020-12-31T03:44:00Z</dcterms:modified>
</cp:coreProperties>
</file>