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192" w:lineRule="auto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eastAsia="zh-CN"/>
        </w:rPr>
      </w:pPr>
    </w:p>
    <w:p>
      <w:pPr>
        <w:wordWrap w:val="0"/>
        <w:spacing w:before="0" w:after="0" w:line="192" w:lineRule="auto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both"/>
        <w:textAlignment w:val="auto"/>
        <w:rPr>
          <w:rFonts w:hint="eastAsia" w:ascii="SimSun" w:hAnsi="SimSun" w:eastAsia="SimSun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sz w:val="44"/>
        </w:rPr>
      </w:pPr>
      <w:r>
        <w:rPr>
          <w:rFonts w:hint="eastAsia" w:ascii="SimSun" w:hAnsi="SimSun" w:eastAsia="SimSun"/>
          <w:b/>
          <w:color w:val="000000"/>
          <w:sz w:val="44"/>
        </w:rPr>
        <w:t>职称</w:t>
      </w:r>
      <w:r>
        <w:rPr>
          <w:rFonts w:hint="eastAsia" w:ascii="SimSun" w:hAnsi="SimSun" w:eastAsia="SimSun"/>
          <w:b/>
          <w:color w:val="000000"/>
          <w:sz w:val="44"/>
          <w:lang w:eastAsia="zh-CN"/>
        </w:rPr>
        <w:t>线下</w:t>
      </w:r>
      <w:r>
        <w:rPr>
          <w:rFonts w:hint="eastAsia" w:ascii="SimSun" w:hAnsi="SimSun" w:eastAsia="SimSun"/>
          <w:b/>
          <w:color w:val="000000"/>
          <w:sz w:val="44"/>
        </w:rPr>
        <w:t>送评材料目录单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SimSun" w:hAnsi="SimSun" w:eastAsia="SimSun"/>
          <w:color w:val="000000"/>
          <w:sz w:val="21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SimSun" w:hAnsi="SimSun" w:eastAsia="SimSun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1．专业技术职称评审表（使用A4纸，一式2份）；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2．专业技术职称送审表（使用A3纸正反面打印，一式15份）；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3．继续教育审验卡：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4．现专业技术资格证书、聘书；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5．近三年的年度考核表；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6．公示书面报告（由申报人员所在单位提供）；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7．任现职以来的具有代表性的本专业（学科）论文、论著、译著、学术研究报告等理论研究成果（复印件）；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8．任现职以来的专业技术成果及其获奖情况、专业技术项目完成情况、高新技术成果转化情况以及新产品开发、推广等方面的资料（复印件）；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9．任现职以来的专业技术工作业绩总结报告；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/>
          <w:sz w:val="21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10．有关职业资格证书（教师资格证、执业医师证等）；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8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</w:rPr>
        <w:t>11．其他有关材料。</w:t>
      </w:r>
    </w:p>
    <w:sectPr>
      <w:footerReference r:id="rId3" w:type="default"/>
      <w:type w:val="continuous"/>
      <w:pgSz w:w="11900" w:h="13700"/>
      <w:pgMar w:top="947" w:right="1003" w:bottom="947" w:left="1003" w:header="360" w:footer="360" w:gutter="0"/>
      <w:pgNumType w:fmt="decimal" w:start="17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5FBFEBE4"/>
    <w:rsid w:val="CD4ACEF9"/>
    <w:rsid w:val="E2C7C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Office_11.8.2.11653_F1E327BC-269C-435d-A152-05C5408002CA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2025-06-06T01:58:00Z</dcterms:created>
  <dc:creator>INTSIG</dc:creator>
  <dc:description>Intsig Word Converter</dc:description>
  <cp:lastModifiedBy>inspur</cp:lastModifiedBy>
  <cp:lastPrinted>2025-06-06T10:11:09Z</cp:lastPrinted>
  <dcterms:modified xsi:type="dcterms:W3CDTF">2025-06-06T10:12:44Z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19AD645AB92EC1002EFB40681C592574</vt:lpwstr>
  </property>
</Properties>
</file>