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071"/>
        <w:tblW w:w="15963" w:type="dxa"/>
        <w:tblLook w:val="04A0" w:firstRow="1" w:lastRow="0" w:firstColumn="1" w:lastColumn="0" w:noHBand="0" w:noVBand="1"/>
      </w:tblPr>
      <w:tblGrid>
        <w:gridCol w:w="437"/>
        <w:gridCol w:w="1200"/>
        <w:gridCol w:w="840"/>
        <w:gridCol w:w="437"/>
        <w:gridCol w:w="460"/>
        <w:gridCol w:w="800"/>
        <w:gridCol w:w="800"/>
        <w:gridCol w:w="800"/>
        <w:gridCol w:w="660"/>
        <w:gridCol w:w="1240"/>
        <w:gridCol w:w="920"/>
        <w:gridCol w:w="820"/>
        <w:gridCol w:w="6549"/>
      </w:tblGrid>
      <w:tr w:rsidR="008C2CEF" w:rsidTr="008C2CEF">
        <w:trPr>
          <w:trHeight w:val="570"/>
        </w:trPr>
        <w:tc>
          <w:tcPr>
            <w:tcW w:w="15963" w:type="dxa"/>
            <w:gridSpan w:val="13"/>
            <w:noWrap/>
            <w:vAlign w:val="center"/>
            <w:hideMark/>
          </w:tcPr>
          <w:p w:rsidR="008C2CEF" w:rsidRDefault="008C2CEF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</w:rPr>
              <w:t>附件20</w:t>
            </w:r>
          </w:p>
        </w:tc>
      </w:tr>
      <w:tr w:rsidR="008C2CEF" w:rsidTr="008C2CEF">
        <w:trPr>
          <w:trHeight w:val="720"/>
        </w:trPr>
        <w:tc>
          <w:tcPr>
            <w:tcW w:w="1596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pPr w:leftFromText="180" w:rightFromText="180" w:vertAnchor="page" w:horzAnchor="margin" w:tblpY="946"/>
              <w:tblOverlap w:val="never"/>
              <w:tblW w:w="15732" w:type="dxa"/>
              <w:tblLook w:val="04A0" w:firstRow="1" w:lastRow="0" w:firstColumn="1" w:lastColumn="0" w:noHBand="0" w:noVBand="1"/>
            </w:tblPr>
            <w:tblGrid>
              <w:gridCol w:w="9274"/>
              <w:gridCol w:w="2153"/>
              <w:gridCol w:w="4305"/>
            </w:tblGrid>
            <w:tr w:rsidR="008C2CEF">
              <w:trPr>
                <w:trHeight w:val="372"/>
              </w:trPr>
              <w:tc>
                <w:tcPr>
                  <w:tcW w:w="9274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C2CEF" w:rsidRDefault="008C2CEF">
                  <w:pPr>
                    <w:widowControl/>
                    <w:jc w:val="left"/>
                    <w:textAlignment w:val="center"/>
                    <w:rPr>
                      <w:rFonts w:ascii="仿宋_GB2312" w:eastAsia="仿宋_GB2312" w:hAnsi="宋体" w:cs="仿宋_GB2312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lang w:bidi="ar"/>
                    </w:rPr>
                    <w:t>推荐单位（盖章）：</w:t>
                  </w: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u w:val="single"/>
                      <w:lang w:bidi="ar"/>
                    </w:rPr>
                    <w:t xml:space="preserve">                        </w:t>
                  </w:r>
                </w:p>
              </w:tc>
              <w:tc>
                <w:tcPr>
                  <w:tcW w:w="2153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8C2CEF" w:rsidRDefault="008C2CEF">
                  <w:pPr>
                    <w:jc w:val="center"/>
                    <w:rPr>
                      <w:rFonts w:ascii="宋体" w:hAnsi="宋体" w:cs="宋体"/>
                      <w:b/>
                      <w:color w:val="000000"/>
                      <w:sz w:val="36"/>
                      <w:szCs w:val="36"/>
                    </w:rPr>
                  </w:pPr>
                </w:p>
              </w:tc>
              <w:tc>
                <w:tcPr>
                  <w:tcW w:w="430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8C2CEF" w:rsidRDefault="008C2CEF">
                  <w:pPr>
                    <w:widowControl/>
                    <w:wordWrap w:val="0"/>
                    <w:jc w:val="right"/>
                    <w:textAlignment w:val="center"/>
                    <w:rPr>
                      <w:rFonts w:ascii="仿宋_GB2312" w:eastAsia="仿宋_GB2312" w:hAnsi="宋体" w:cs="仿宋_GB2312"/>
                      <w:color w:val="000000"/>
                      <w:sz w:val="24"/>
                    </w:rPr>
                  </w:pP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lang w:bidi="ar"/>
                    </w:rPr>
                    <w:t>填表日期：</w:t>
                  </w:r>
                  <w:r>
                    <w:rPr>
                      <w:rFonts w:ascii="Times New Roman" w:eastAsia="仿宋_GB2312" w:hAnsi="Times New Roman"/>
                      <w:color w:val="000000"/>
                      <w:sz w:val="24"/>
                      <w:u w:val="single"/>
                      <w:lang w:bidi="ar"/>
                    </w:rPr>
                    <w:t xml:space="preserve">     </w:t>
                  </w:r>
                  <w:r>
                    <w:rPr>
                      <w:rFonts w:ascii="Times New Roman" w:eastAsia="仿宋_GB2312" w:hAnsi="Times New Roman" w:hint="eastAsia"/>
                      <w:color w:val="000000"/>
                      <w:sz w:val="24"/>
                      <w:lang w:bidi="ar"/>
                    </w:rPr>
                    <w:t>年</w:t>
                  </w:r>
                  <w:r>
                    <w:rPr>
                      <w:rFonts w:ascii="Times New Roman" w:eastAsia="仿宋_GB2312" w:hAnsi="Times New Roman"/>
                      <w:color w:val="000000"/>
                      <w:sz w:val="24"/>
                      <w:u w:val="single"/>
                      <w:lang w:bidi="ar"/>
                    </w:rPr>
                    <w:t xml:space="preserve">    </w:t>
                  </w:r>
                  <w:r>
                    <w:rPr>
                      <w:rFonts w:ascii="Times New Roman" w:eastAsia="仿宋_GB2312" w:hAnsi="Times New Roman" w:hint="eastAsia"/>
                      <w:color w:val="000000"/>
                      <w:sz w:val="24"/>
                      <w:lang w:bidi="ar"/>
                    </w:rPr>
                    <w:t>月</w:t>
                  </w:r>
                  <w:r>
                    <w:rPr>
                      <w:rFonts w:ascii="Times New Roman" w:eastAsia="仿宋_GB2312" w:hAnsi="Times New Roman"/>
                      <w:color w:val="000000"/>
                      <w:sz w:val="24"/>
                      <w:u w:val="single"/>
                      <w:lang w:bidi="ar"/>
                    </w:rPr>
                    <w:t xml:space="preserve">    </w:t>
                  </w:r>
                  <w:r>
                    <w:rPr>
                      <w:rFonts w:ascii="仿宋_GB2312" w:eastAsia="仿宋_GB2312" w:hAnsi="宋体" w:cs="仿宋_GB2312" w:hint="eastAsia"/>
                      <w:color w:val="000000"/>
                      <w:sz w:val="24"/>
                      <w:lang w:bidi="ar"/>
                    </w:rPr>
                    <w:t>日</w:t>
                  </w:r>
                </w:p>
              </w:tc>
            </w:tr>
          </w:tbl>
          <w:p w:rsidR="008C2CEF" w:rsidRDefault="008C2CEF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</w:rPr>
              <w:t>内蒙古自治区优秀共产党员推荐对象花名册</w:t>
            </w:r>
            <w:bookmarkEnd w:id="0"/>
          </w:p>
        </w:tc>
      </w:tr>
      <w:tr w:rsidR="008C2CEF" w:rsidTr="008C2CEF">
        <w:trPr>
          <w:trHeight w:val="1080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所属地区（部门）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出生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时间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入党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时间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主  要  事  迹</w:t>
            </w:r>
          </w:p>
        </w:tc>
      </w:tr>
      <w:tr w:rsidR="008C2CEF" w:rsidTr="008C2CEF">
        <w:trPr>
          <w:trHeight w:val="160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8C2CEF" w:rsidTr="008C2CEF">
        <w:trPr>
          <w:trHeight w:val="160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C2CEF" w:rsidTr="008C2CEF">
        <w:trPr>
          <w:trHeight w:val="1602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黑体" w:eastAsia="黑体" w:hAnsi="黑体" w:cs="宋体"/>
                <w:kern w:val="0"/>
                <w:sz w:val="16"/>
                <w:szCs w:val="16"/>
              </w:rPr>
            </w:pPr>
            <w:r>
              <w:rPr>
                <w:rFonts w:ascii="黑体" w:eastAsia="黑体" w:hAnsi="黑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CEF" w:rsidRDefault="008C2CE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E94D34" w:rsidRDefault="00E94D34"/>
    <w:sectPr w:rsidR="00E94D34" w:rsidSect="008C2CE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EF"/>
    <w:rsid w:val="000D1191"/>
    <w:rsid w:val="000F678D"/>
    <w:rsid w:val="00131B40"/>
    <w:rsid w:val="001B0C46"/>
    <w:rsid w:val="0027018E"/>
    <w:rsid w:val="003169DC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863212"/>
    <w:rsid w:val="00874761"/>
    <w:rsid w:val="008C2CEF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C4631"/>
    <w:rsid w:val="00B053BF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E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1</cp:revision>
  <dcterms:created xsi:type="dcterms:W3CDTF">2020-12-31T03:41:00Z</dcterms:created>
  <dcterms:modified xsi:type="dcterms:W3CDTF">2020-12-31T03:41:00Z</dcterms:modified>
</cp:coreProperties>
</file>